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BB" w:rsidRPr="002979AC" w:rsidRDefault="00CE67BB" w:rsidP="002979AC">
      <w:proofErr w:type="spellStart"/>
      <w:r w:rsidRPr="002979AC">
        <w:t>Мультитоник</w:t>
      </w:r>
      <w:proofErr w:type="spellEnd"/>
      <w:r w:rsidRPr="002979AC">
        <w:t xml:space="preserve"> Здоровый кишечник</w:t>
      </w:r>
    </w:p>
    <w:p w:rsidR="00CE67BB" w:rsidRPr="002979AC" w:rsidRDefault="00CE67BB" w:rsidP="002979AC">
      <w:r w:rsidRPr="002979AC">
        <w:t>Состав: Молочнокислые бактерии (</w:t>
      </w:r>
      <w:proofErr w:type="spellStart"/>
      <w:r w:rsidRPr="002979AC">
        <w:t>Lactobacillus</w:t>
      </w:r>
      <w:proofErr w:type="spellEnd"/>
      <w:r w:rsidRPr="002979AC">
        <w:t>) дрожжи (</w:t>
      </w:r>
      <w:proofErr w:type="spellStart"/>
      <w:r w:rsidRPr="002979AC">
        <w:t>Saccharomyces</w:t>
      </w:r>
      <w:proofErr w:type="spellEnd"/>
      <w:r w:rsidRPr="002979AC">
        <w:t>) и другие полезные микроорганизмы. Наполнитель: отруби.</w:t>
      </w:r>
    </w:p>
    <w:p w:rsidR="00CE67BB" w:rsidRPr="002979AC" w:rsidRDefault="00CE67BB" w:rsidP="002979AC">
      <w:r w:rsidRPr="002979AC">
        <w:t>Принцип действия.</w:t>
      </w:r>
      <w:r w:rsidRPr="002979AC">
        <w:br/>
        <w:t xml:space="preserve">В результате деятельности молочнокислых бактерий в кишечнике создается среда благоприятная для жизни нормальной микрофлоры, но губительная для патогенных микробов. Это способствует быстрому восстановлению количественного и качественного состава микрофлоры кишечника при </w:t>
      </w:r>
      <w:proofErr w:type="spellStart"/>
      <w:r w:rsidRPr="002979AC">
        <w:t>дисбактериозах</w:t>
      </w:r>
      <w:proofErr w:type="spellEnd"/>
      <w:r w:rsidRPr="002979AC">
        <w:t>.</w:t>
      </w:r>
      <w:r w:rsidRPr="002979AC">
        <w:br/>
      </w:r>
      <w:r w:rsidRPr="002979AC">
        <w:br/>
        <w:t>Показания:</w:t>
      </w:r>
      <w:r w:rsidRPr="002979AC">
        <w:br/>
        <w:t>- Смена кормления, переход с одного корма на другой, в том числе у щенков,</w:t>
      </w:r>
      <w:r w:rsidRPr="002979AC">
        <w:br/>
        <w:t>которые переходят на самостоятельное питание, после грудного вскармливания.</w:t>
      </w:r>
      <w:r w:rsidRPr="002979AC">
        <w:br/>
        <w:t>- Профилактика кишечных расстройств в летний период, из-за высокой загрязненности воды.</w:t>
      </w:r>
      <w:r w:rsidRPr="002979AC">
        <w:br/>
        <w:t>- Урчание, газы в животе.</w:t>
      </w:r>
      <w:r w:rsidRPr="002979AC">
        <w:br/>
        <w:t xml:space="preserve">- Несформированный стул по причине </w:t>
      </w:r>
      <w:proofErr w:type="spellStart"/>
      <w:r w:rsidRPr="002979AC">
        <w:t>дисбактриоза</w:t>
      </w:r>
      <w:proofErr w:type="spellEnd"/>
      <w:r w:rsidRPr="002979AC">
        <w:t xml:space="preserve">. </w:t>
      </w:r>
      <w:proofErr w:type="gramStart"/>
      <w:r w:rsidRPr="002979AC">
        <w:t>( Необходимо разобраться с причиной диареи, чтобы исключить инфекционные заболевания и заболевания внутренних органов!!!!!</w:t>
      </w:r>
      <w:proofErr w:type="gramEnd"/>
      <w:r w:rsidRPr="002979AC">
        <w:t xml:space="preserve"> </w:t>
      </w:r>
      <w:proofErr w:type="gramStart"/>
      <w:r w:rsidRPr="002979AC">
        <w:t>Так как при многих заболеваниях, таких как энтерит, необходима срочная помощь врача и назначение лекарств!!!)</w:t>
      </w:r>
      <w:proofErr w:type="gramEnd"/>
      <w:r w:rsidRPr="002979AC">
        <w:br/>
        <w:t>- Восстановление работы кишечника после приема антибиотиков.</w:t>
      </w:r>
      <w:r w:rsidRPr="002979AC">
        <w:br/>
        <w:t>- Улучшение усвояемости сухих кормов</w:t>
      </w:r>
      <w:r w:rsidRPr="002979AC">
        <w:br/>
        <w:t>- Формирование иммунной системы у растущего щенка.</w:t>
      </w:r>
      <w:r w:rsidRPr="002979AC">
        <w:br/>
        <w:t>- Восстановление организма после желудочно-кишечных расстройств</w:t>
      </w:r>
      <w:r w:rsidRPr="002979AC">
        <w:br/>
        <w:t xml:space="preserve">- Извращенный аппетит </w:t>
      </w:r>
      <w:proofErr w:type="gramStart"/>
      <w:r w:rsidRPr="002979AC">
        <w:t xml:space="preserve">( </w:t>
      </w:r>
      <w:proofErr w:type="gramEnd"/>
      <w:r w:rsidRPr="002979AC">
        <w:t>поедание земли и фекалий)</w:t>
      </w:r>
      <w:r w:rsidRPr="002979AC">
        <w:br/>
        <w:t>- Поддержание работы ЖКТ у стареющих собак</w:t>
      </w:r>
      <w:r w:rsidRPr="002979AC">
        <w:br/>
      </w:r>
      <w:r w:rsidRPr="002979AC">
        <w:br/>
        <w:t>Фасовка: 130, 500 гр.</w:t>
      </w:r>
    </w:p>
    <w:p w:rsidR="00F051ED" w:rsidRPr="005C0EED" w:rsidRDefault="00F051ED" w:rsidP="005C0EED"/>
    <w:sectPr w:rsidR="00F051ED" w:rsidRPr="005C0EED" w:rsidSect="00F0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84DA1"/>
    <w:rsid w:val="002979AC"/>
    <w:rsid w:val="005C0EED"/>
    <w:rsid w:val="006F03CF"/>
    <w:rsid w:val="00CE67BB"/>
    <w:rsid w:val="00D84DA1"/>
    <w:rsid w:val="00F0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D"/>
  </w:style>
  <w:style w:type="paragraph" w:styleId="2">
    <w:name w:val="heading 2"/>
    <w:basedOn w:val="a"/>
    <w:link w:val="20"/>
    <w:uiPriority w:val="9"/>
    <w:qFormat/>
    <w:rsid w:val="006F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8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Wolfsrain</dc:creator>
  <cp:lastModifiedBy>Wolfsrain</cp:lastModifiedBy>
  <cp:revision>2</cp:revision>
  <dcterms:created xsi:type="dcterms:W3CDTF">2019-03-11T09:46:00Z</dcterms:created>
  <dcterms:modified xsi:type="dcterms:W3CDTF">2019-03-11T09:46:00Z</dcterms:modified>
</cp:coreProperties>
</file>